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CE6DB9" w:rsidR="002F4B41" w:rsidRDefault="00175EE5">
      <w:pPr>
        <w:jc w:val="center"/>
        <w:rPr>
          <w:b/>
          <w:sz w:val="28"/>
          <w:szCs w:val="28"/>
          <w:u w:val="single"/>
        </w:rPr>
      </w:pPr>
      <w:r>
        <w:rPr>
          <w:rFonts w:ascii="Mangal" w:eastAsia="Mangal" w:hAnsi="Mangal" w:cs="Mangal"/>
          <w:b/>
          <w:sz w:val="24"/>
          <w:szCs w:val="24"/>
          <w:u w:val="single"/>
        </w:rPr>
        <w:t>प्रवेश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प्रक्रिया</w:t>
      </w:r>
      <w:r>
        <w:rPr>
          <w:b/>
          <w:sz w:val="28"/>
          <w:szCs w:val="28"/>
          <w:u w:val="single"/>
        </w:rPr>
        <w:t xml:space="preserve"> (202</w:t>
      </w:r>
      <w:r w:rsidRPr="00175EE5">
        <w:rPr>
          <w:rFonts w:hint="cs"/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-2</w:t>
      </w:r>
      <w:bookmarkStart w:id="0" w:name="_GoBack"/>
      <w:r w:rsidRPr="00175EE5">
        <w:rPr>
          <w:rFonts w:hint="cs"/>
          <w:b/>
          <w:sz w:val="28"/>
          <w:szCs w:val="28"/>
          <w:u w:val="single"/>
        </w:rPr>
        <w:t>2</w:t>
      </w:r>
      <w:bookmarkEnd w:id="0"/>
      <w:r>
        <w:rPr>
          <w:b/>
          <w:sz w:val="28"/>
          <w:szCs w:val="28"/>
          <w:u w:val="single"/>
        </w:rPr>
        <w:t>)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के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लिए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अभिभावकों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हेतु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महत्वपूर्ण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दिशा</w:t>
      </w:r>
      <w:r>
        <w:rPr>
          <w:rFonts w:ascii="Mangal" w:eastAsia="Mangal" w:hAnsi="Mangal" w:cs="Mangal"/>
          <w:b/>
          <w:sz w:val="24"/>
          <w:szCs w:val="24"/>
          <w:u w:val="single"/>
        </w:rPr>
        <w:t xml:space="preserve"> </w:t>
      </w:r>
      <w:r>
        <w:rPr>
          <w:rFonts w:ascii="Mangal" w:eastAsia="Mangal" w:hAnsi="Mangal" w:cs="Mangal"/>
          <w:b/>
          <w:sz w:val="24"/>
          <w:szCs w:val="24"/>
          <w:u w:val="single"/>
        </w:rPr>
        <w:t>निर्देश</w:t>
      </w:r>
    </w:p>
    <w:p w14:paraId="00000002" w14:textId="77777777" w:rsidR="002F4B41" w:rsidRDefault="00175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jc w:val="both"/>
        <w:rPr>
          <w:color w:val="000000"/>
          <w:sz w:val="24"/>
          <w:szCs w:val="24"/>
          <w:u w:val="single"/>
        </w:rPr>
      </w:pPr>
      <w:r>
        <w:rPr>
          <w:rFonts w:ascii="Mangal" w:eastAsia="Mangal" w:hAnsi="Mangal" w:cs="Mangal"/>
          <w:b/>
          <w:color w:val="000000"/>
          <w:u w:val="single"/>
        </w:rPr>
        <w:t>कक्षा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एक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में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प्रवेश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हेतु</w:t>
      </w:r>
      <w:r>
        <w:rPr>
          <w:rFonts w:ascii="Mangal" w:eastAsia="Mangal" w:hAnsi="Mangal" w:cs="Mangal"/>
          <w:b/>
          <w:color w:val="000000"/>
          <w:u w:val="single"/>
        </w:rPr>
        <w:t>:</w:t>
      </w:r>
      <w:r>
        <w:rPr>
          <w:rFonts w:ascii="Mangal" w:eastAsia="Mangal" w:hAnsi="Mangal" w:cs="Mangal"/>
          <w:color w:val="000000"/>
          <w:u w:val="single"/>
        </w:rPr>
        <w:t xml:space="preserve"> </w:t>
      </w:r>
    </w:p>
    <w:p w14:paraId="0409B557" w14:textId="77777777" w:rsidR="009725A8" w:rsidRPr="009725A8" w:rsidRDefault="009725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 w:rsidRPr="009725A8">
        <w:rPr>
          <w:rFonts w:ascii="Mangal" w:eastAsia="Mangal" w:hAnsi="Mangal" w:cs="Mangal" w:hint="cs"/>
          <w:color w:val="000000"/>
          <w:cs/>
        </w:rPr>
        <w:t>कक्षा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एक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में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40 </w:t>
      </w:r>
      <w:r w:rsidRPr="009725A8">
        <w:rPr>
          <w:rFonts w:ascii="Mangal" w:eastAsia="Mangal" w:hAnsi="Mangal" w:cs="Mangal" w:hint="cs"/>
          <w:color w:val="000000"/>
          <w:cs/>
        </w:rPr>
        <w:t>रिक्तियों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हेतु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सभी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श्रेणियों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के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अभिभावकों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द्वारा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नामांकन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के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लिए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ऑनलाइन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आवेदन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वैबसाइट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https://kvsonlineadmission.kvs.gov.in </w:t>
      </w:r>
      <w:r w:rsidRPr="009725A8">
        <w:rPr>
          <w:rFonts w:ascii="Mangal" w:eastAsia="Mangal" w:hAnsi="Mangal" w:cs="Mangal" w:hint="cs"/>
          <w:color w:val="000000"/>
          <w:cs/>
        </w:rPr>
        <w:t>पर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ही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स्वीकार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किए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जाएंगे।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इसकी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अंतिम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तिथि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19.04.2021 </w:t>
      </w:r>
      <w:r w:rsidRPr="009725A8">
        <w:rPr>
          <w:rFonts w:ascii="Mangal" w:eastAsia="Mangal" w:hAnsi="Mangal" w:cs="Mangal" w:hint="cs"/>
          <w:color w:val="000000"/>
          <w:cs/>
        </w:rPr>
        <w:t>है।</w:t>
      </w:r>
      <w:r w:rsidRPr="009725A8">
        <w:rPr>
          <w:rFonts w:ascii="Mangal" w:eastAsia="Mangal" w:hAnsi="Mangal" w:cs="Mangal"/>
          <w:color w:val="000000"/>
          <w:cs/>
        </w:rPr>
        <w:t xml:space="preserve">  </w:t>
      </w:r>
    </w:p>
    <w:p w14:paraId="00000004" w14:textId="3C2F778A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यदि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मित्र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रहे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कृपया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अपना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स्वयं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फोन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नंबर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एवं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डी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उपलब्ध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कराएं।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000005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नामांकन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उसके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माता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पिता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नाम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जन्म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अनुसार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होगा।</w:t>
      </w:r>
      <w:r>
        <w:rPr>
          <w:color w:val="000000"/>
        </w:rPr>
        <w:t xml:space="preserve"> </w:t>
      </w:r>
    </w:p>
    <w:p w14:paraId="00000006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 w:rsidRPr="009725A8">
        <w:rPr>
          <w:rFonts w:ascii="Mangal" w:eastAsia="Mangal" w:hAnsi="Mangal" w:cs="Mangal"/>
          <w:color w:val="000000"/>
        </w:rPr>
        <w:t>जमा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किए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गए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आवेदन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फॉर्म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को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संशोधित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नहीं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किया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जा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सकता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है।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यदि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आपको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चलता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आपके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गलत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जानकारी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दर्ज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तो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आपके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पास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किये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रद्द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विकल्प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यदि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रद्द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करते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हैं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तो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अंतिम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तिथि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पहले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फिर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सकते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हैं।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यह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जायेगा।</w:t>
      </w:r>
      <w:r>
        <w:rPr>
          <w:b/>
          <w:color w:val="000000"/>
        </w:rPr>
        <w:t xml:space="preserve"> </w:t>
      </w:r>
    </w:p>
    <w:p w14:paraId="00000007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 w:rsidRPr="009725A8">
        <w:rPr>
          <w:rFonts w:ascii="Mangal" w:eastAsia="Mangal" w:hAnsi="Mangal" w:cs="Mangal"/>
          <w:color w:val="000000"/>
        </w:rPr>
        <w:t>पंजीकरण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के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समय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प्रदान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किए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गए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विवरण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को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बाद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में</w:t>
      </w:r>
      <w:r w:rsidRPr="009725A8"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आवेदन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पत्र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में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नहीं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बदला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जा</w:t>
      </w:r>
      <w:r w:rsidRPr="009725A8">
        <w:rPr>
          <w:rFonts w:ascii="Mangal" w:eastAsia="Mangal" w:hAnsi="Mangal" w:cs="Mangal"/>
          <w:color w:val="000000"/>
        </w:rPr>
        <w:t xml:space="preserve"> </w:t>
      </w:r>
      <w:r w:rsidRPr="009725A8">
        <w:rPr>
          <w:rFonts w:ascii="Mangal" w:eastAsia="Mangal" w:hAnsi="Mangal" w:cs="Mangal"/>
          <w:color w:val="000000"/>
        </w:rPr>
        <w:t>सकता।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अतः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कृपया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इन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विवरणों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उपलब्ध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साक्ष्य</w:t>
      </w:r>
      <w:r>
        <w:rPr>
          <w:rFonts w:ascii="Mangal" w:eastAsia="Mangal" w:hAnsi="Mangal" w:cs="Mangal"/>
          <w:color w:val="000000"/>
        </w:rPr>
        <w:t xml:space="preserve"> (</w:t>
      </w:r>
      <w:r>
        <w:rPr>
          <w:rFonts w:ascii="Mangal" w:eastAsia="Mangal" w:hAnsi="Mangal" w:cs="Mangal"/>
          <w:color w:val="000000"/>
        </w:rPr>
        <w:t>जन्म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)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अनुसार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सही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दर्ज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करें।</w:t>
      </w:r>
    </w:p>
    <w:p w14:paraId="00000008" w14:textId="693828C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आपको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सलाह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</w:t>
      </w:r>
      <w:r>
        <w:rPr>
          <w:rFonts w:ascii="Mangal" w:eastAsia="Mangal" w:hAnsi="Mangal" w:cs="Mangal"/>
          <w:color w:val="000000"/>
        </w:rPr>
        <w:t>ती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करें।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000009" w14:textId="2B053B74" w:rsidR="002F4B41" w:rsidRPr="00EE5E6D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यदि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>.</w:t>
      </w:r>
      <w:r>
        <w:rPr>
          <w:rFonts w:ascii="Mangal" w:eastAsia="Mangal" w:hAnsi="Mangal" w:cs="Mangal"/>
          <w:color w:val="000000"/>
        </w:rPr>
        <w:t>वि</w:t>
      </w:r>
      <w:r>
        <w:rPr>
          <w:rFonts w:ascii="Mangal" w:eastAsia="Mangal" w:hAnsi="Mangal" w:cs="Mangal"/>
          <w:color w:val="000000"/>
        </w:rPr>
        <w:t>.</w:t>
      </w:r>
      <w:r>
        <w:rPr>
          <w:rFonts w:ascii="Mangal" w:eastAsia="Mangal" w:hAnsi="Mangal" w:cs="Mangal"/>
          <w:color w:val="000000"/>
        </w:rPr>
        <w:t>स</w:t>
      </w:r>
      <w:r>
        <w:rPr>
          <w:rFonts w:ascii="Mangal" w:eastAsia="Mangal" w:hAnsi="Mangal" w:cs="Mangal"/>
          <w:color w:val="000000"/>
        </w:rPr>
        <w:t xml:space="preserve">.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हेतु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समय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सारिणी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अनुसार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परिणाम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घोषित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</w:t>
      </w:r>
      <w:r>
        <w:rPr>
          <w:rFonts w:ascii="Mangal" w:eastAsia="Mangal" w:hAnsi="Mangal" w:cs="Mangal"/>
          <w:color w:val="000000"/>
        </w:rPr>
        <w:t>ाद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proofErr w:type="gramStart"/>
      <w:r>
        <w:rPr>
          <w:rFonts w:ascii="Mangal" w:eastAsia="Mangal" w:hAnsi="Mangal" w:cs="Mangal"/>
          <w:color w:val="000000"/>
        </w:rPr>
        <w:t>अस्थायी</w:t>
      </w:r>
      <w:r>
        <w:rPr>
          <w:rFonts w:ascii="Mangal" w:eastAsia="Mangal" w:hAnsi="Mangal" w:cs="Mangal"/>
          <w:color w:val="000000"/>
        </w:rPr>
        <w:t xml:space="preserve">( </w:t>
      </w:r>
      <w:r>
        <w:rPr>
          <w:rFonts w:ascii="Mangal" w:eastAsia="Mangal" w:hAnsi="Mangal" w:cs="Mangal"/>
          <w:color w:val="000000"/>
        </w:rPr>
        <w:t>प्रोविशनल</w:t>
      </w:r>
      <w:proofErr w:type="gramEnd"/>
      <w:r>
        <w:rPr>
          <w:rFonts w:ascii="Mangal" w:eastAsia="Mangal" w:hAnsi="Mangal" w:cs="Mangal"/>
          <w:color w:val="000000"/>
        </w:rPr>
        <w:t xml:space="preserve">)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तो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ऑनलाइन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करते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समय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सूचीबद्ध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सभी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सहायक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मूल</w:t>
      </w:r>
      <w:r>
        <w:rPr>
          <w:rFonts w:ascii="Mangal" w:eastAsia="Mangal" w:hAnsi="Mangal" w:cs="Mangal"/>
          <w:color w:val="000000"/>
        </w:rPr>
        <w:t xml:space="preserve">( </w:t>
      </w:r>
      <w:r>
        <w:rPr>
          <w:rFonts w:ascii="Mangal" w:eastAsia="Mangal" w:hAnsi="Mangal" w:cs="Mangal"/>
          <w:color w:val="000000"/>
        </w:rPr>
        <w:t>ओरिजिनल</w:t>
      </w:r>
      <w:r>
        <w:rPr>
          <w:rFonts w:ascii="Mangal" w:eastAsia="Mangal" w:hAnsi="Mangal" w:cs="Mangal"/>
          <w:color w:val="000000"/>
        </w:rPr>
        <w:t xml:space="preserve">) </w:t>
      </w:r>
      <w:r>
        <w:rPr>
          <w:rFonts w:ascii="Mangal" w:eastAsia="Mangal" w:hAnsi="Mangal" w:cs="Mangal"/>
          <w:color w:val="000000"/>
        </w:rPr>
        <w:t>दस्तावेज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समय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संबंधित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प्रस्तुत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चाहिए।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इन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मूल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प्रस्तुत</w:t>
      </w:r>
      <w:r>
        <w:rPr>
          <w:color w:val="000000"/>
          <w:sz w:val="24"/>
          <w:szCs w:val="24"/>
        </w:rPr>
        <w:t> </w:t>
      </w:r>
      <w:r w:rsidRPr="009725A8">
        <w:rPr>
          <w:rFonts w:ascii="Mangal" w:eastAsia="Mangal" w:hAnsi="Mangal" w:cs="Mangal"/>
          <w:color w:val="000000"/>
        </w:rPr>
        <w:t>नहीं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रद्द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सकता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है।</w:t>
      </w:r>
    </w:p>
    <w:p w14:paraId="02C69435" w14:textId="6B2FD0AC" w:rsidR="00EE5E6D" w:rsidRDefault="00EE5E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40" w:hanging="270"/>
        <w:jc w:val="both"/>
        <w:rPr>
          <w:color w:val="000000"/>
          <w:sz w:val="24"/>
          <w:szCs w:val="24"/>
        </w:rPr>
      </w:pPr>
      <w:r w:rsidRPr="00EE5E6D">
        <w:rPr>
          <w:rFonts w:cs="Mangal" w:hint="cs"/>
          <w:color w:val="000000"/>
          <w:sz w:val="24"/>
          <w:szCs w:val="24"/>
          <w:cs/>
        </w:rPr>
        <w:t>सभी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पंजीकृत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विद्यार्थियों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की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चयनित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एवं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प्रतीक्षा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सूची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का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प्रदर्शन</w:t>
      </w:r>
      <w:r w:rsidRPr="00EE5E6D">
        <w:rPr>
          <w:rFonts w:cs="Mangal"/>
          <w:color w:val="000000"/>
          <w:sz w:val="24"/>
          <w:szCs w:val="24"/>
          <w:cs/>
        </w:rPr>
        <w:t xml:space="preserve">  </w:t>
      </w:r>
      <w:r w:rsidRPr="00EE5E6D">
        <w:rPr>
          <w:rFonts w:cs="Mangal" w:hint="cs"/>
          <w:color w:val="000000"/>
          <w:sz w:val="24"/>
          <w:szCs w:val="24"/>
          <w:cs/>
        </w:rPr>
        <w:t>विद्यालय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सूचना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पट्ट</w:t>
      </w:r>
      <w:r>
        <w:rPr>
          <w:rFonts w:cs="Mangal" w:hint="cs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एवं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विद्यालय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की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वेबसाइट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पर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दिनांक</w:t>
      </w:r>
      <w:r w:rsidRPr="00EE5E6D">
        <w:rPr>
          <w:rFonts w:cs="Mangal"/>
          <w:color w:val="000000"/>
          <w:sz w:val="24"/>
          <w:szCs w:val="24"/>
          <w:cs/>
        </w:rPr>
        <w:t xml:space="preserve"> 23 </w:t>
      </w:r>
      <w:r w:rsidRPr="00EE5E6D">
        <w:rPr>
          <w:rFonts w:cs="Mangal" w:hint="cs"/>
          <w:color w:val="000000"/>
          <w:sz w:val="24"/>
          <w:szCs w:val="24"/>
          <w:cs/>
        </w:rPr>
        <w:t>अप्रैल</w:t>
      </w:r>
      <w:r w:rsidRPr="00EE5E6D">
        <w:rPr>
          <w:rFonts w:cs="Mangal"/>
          <w:color w:val="000000"/>
          <w:sz w:val="24"/>
          <w:szCs w:val="24"/>
          <w:cs/>
        </w:rPr>
        <w:t xml:space="preserve"> 2021 </w:t>
      </w:r>
      <w:r w:rsidRPr="00EE5E6D">
        <w:rPr>
          <w:rFonts w:cs="Mangal" w:hint="cs"/>
          <w:color w:val="000000"/>
          <w:sz w:val="24"/>
          <w:szCs w:val="24"/>
          <w:cs/>
        </w:rPr>
        <w:t>को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किया</w:t>
      </w:r>
      <w:r w:rsidRPr="00EE5E6D">
        <w:rPr>
          <w:rFonts w:cs="Mangal"/>
          <w:color w:val="000000"/>
          <w:sz w:val="24"/>
          <w:szCs w:val="24"/>
          <w:cs/>
        </w:rPr>
        <w:t xml:space="preserve"> </w:t>
      </w:r>
      <w:r w:rsidRPr="00EE5E6D">
        <w:rPr>
          <w:rFonts w:cs="Mangal" w:hint="cs"/>
          <w:color w:val="000000"/>
          <w:sz w:val="24"/>
          <w:szCs w:val="24"/>
          <w:cs/>
        </w:rPr>
        <w:t>जाएगा।</w:t>
      </w:r>
      <w:r w:rsidRPr="00EE5E6D">
        <w:rPr>
          <w:rFonts w:cs="Mangal"/>
          <w:color w:val="000000"/>
          <w:sz w:val="24"/>
          <w:szCs w:val="24"/>
          <w:cs/>
        </w:rPr>
        <w:t xml:space="preserve">  </w:t>
      </w:r>
    </w:p>
    <w:p w14:paraId="0000000A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आवश्यक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संदर्भ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>-</w:t>
      </w:r>
    </w:p>
    <w:p w14:paraId="0000000B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अनुसूचित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जाति</w:t>
      </w:r>
      <w:r>
        <w:rPr>
          <w:rFonts w:ascii="Mangal" w:eastAsia="Mangal" w:hAnsi="Mangal" w:cs="Mangal"/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अनुसूचित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जनजाति</w:t>
      </w:r>
      <w:r>
        <w:rPr>
          <w:rFonts w:ascii="Mangal" w:eastAsia="Mangal" w:hAnsi="Mangal" w:cs="Mangal"/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अन्य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पिछड़ा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वर्ग</w:t>
      </w:r>
      <w:r>
        <w:rPr>
          <w:rFonts w:ascii="Mangal" w:eastAsia="Mangal" w:hAnsi="Mangal" w:cs="Mangal"/>
          <w:color w:val="000000"/>
        </w:rPr>
        <w:t xml:space="preserve"> (</w:t>
      </w:r>
      <w:r>
        <w:rPr>
          <w:rFonts w:ascii="Mangal" w:eastAsia="Mangal" w:hAnsi="Mangal" w:cs="Mangal"/>
          <w:color w:val="000000"/>
        </w:rPr>
        <w:t>एनसीएल</w:t>
      </w:r>
      <w:r>
        <w:rPr>
          <w:rFonts w:ascii="Mangal" w:eastAsia="Mangal" w:hAnsi="Mangal" w:cs="Mangal"/>
          <w:color w:val="000000"/>
        </w:rPr>
        <w:t xml:space="preserve">) / </w:t>
      </w:r>
      <w:r>
        <w:rPr>
          <w:rFonts w:ascii="Mangal" w:eastAsia="Mangal" w:hAnsi="Mangal" w:cs="Mangal"/>
          <w:color w:val="000000"/>
        </w:rPr>
        <w:t>ईडब्ल्यूएस</w:t>
      </w:r>
      <w:r>
        <w:rPr>
          <w:rFonts w:ascii="Mangal" w:eastAsia="Mangal" w:hAnsi="Mangal" w:cs="Mangal"/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बीपीएल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proofErr w:type="gramStart"/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>,  </w:t>
      </w:r>
      <w:r>
        <w:rPr>
          <w:rFonts w:ascii="Mangal" w:eastAsia="Mangal" w:hAnsi="Mangal" w:cs="Mangal"/>
          <w:color w:val="000000"/>
        </w:rPr>
        <w:t>यदि</w:t>
      </w:r>
      <w:proofErr w:type="gramEnd"/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उपलब्ध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नहीं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ऐसी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स्थिति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प्रयोजन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हेतु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अथवा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पिता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आरंभ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स्वीकार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जाए।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किन्तु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संबंधित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तारीख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03 </w:t>
      </w:r>
      <w:r>
        <w:rPr>
          <w:rFonts w:ascii="Mangal" w:eastAsia="Mangal" w:hAnsi="Mangal" w:cs="Mangal"/>
          <w:color w:val="000000"/>
        </w:rPr>
        <w:t>महीने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अवधि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भीतर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।</w:t>
      </w:r>
    </w:p>
    <w:p w14:paraId="0000000C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rFonts w:ascii="Mangal" w:eastAsia="Mangal" w:hAnsi="Mangal" w:cs="Mangal"/>
          <w:color w:val="000000"/>
        </w:rPr>
        <w:t>दिव्यांग</w:t>
      </w:r>
      <w:r>
        <w:rPr>
          <w:rFonts w:ascii="Mangal" w:eastAsia="Mangal" w:hAnsi="Mangal" w:cs="Mangal"/>
          <w:color w:val="000000"/>
        </w:rPr>
        <w:t xml:space="preserve"> " </w:t>
      </w:r>
      <w:r>
        <w:rPr>
          <w:rFonts w:ascii="Mangal" w:eastAsia="Mangal" w:hAnsi="Mangal" w:cs="Mangal"/>
          <w:color w:val="000000"/>
        </w:rPr>
        <w:t>श्रे</w:t>
      </w:r>
      <w:r>
        <w:rPr>
          <w:rFonts w:ascii="Mangal" w:eastAsia="Mangal" w:hAnsi="Mangal" w:cs="Mangal"/>
          <w:color w:val="000000"/>
        </w:rPr>
        <w:t>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भारत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सरकार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दिनांक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04.05.1999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ज्ञापन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संख्या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>36035/85/</w:t>
      </w:r>
      <w:proofErr w:type="gramStart"/>
      <w:r>
        <w:rPr>
          <w:rFonts w:ascii="Mangal" w:eastAsia="Mangal" w:hAnsi="Mangal" w:cs="Mangal"/>
          <w:color w:val="000000"/>
        </w:rPr>
        <w:t>स्था</w:t>
      </w:r>
      <w:r>
        <w:rPr>
          <w:rFonts w:ascii="Mangal" w:eastAsia="Mangal" w:hAnsi="Mangal" w:cs="Mangal"/>
          <w:color w:val="000000"/>
        </w:rPr>
        <w:t>./</w:t>
      </w:r>
      <w:proofErr w:type="gramEnd"/>
      <w:r>
        <w:rPr>
          <w:rFonts w:ascii="Mangal" w:eastAsia="Mangal" w:hAnsi="Mangal" w:cs="Mangal"/>
          <w:color w:val="000000"/>
        </w:rPr>
        <w:t>(</w:t>
      </w:r>
      <w:r>
        <w:rPr>
          <w:rFonts w:ascii="Mangal" w:eastAsia="Mangal" w:hAnsi="Mangal" w:cs="Mangal"/>
          <w:color w:val="000000"/>
        </w:rPr>
        <w:t>एससीटी</w:t>
      </w:r>
      <w:r>
        <w:rPr>
          <w:rFonts w:ascii="Mangal" w:eastAsia="Mangal" w:hAnsi="Mangal" w:cs="Mangal"/>
          <w:color w:val="000000"/>
        </w:rPr>
        <w:t xml:space="preserve">)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परिभाषित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सिविल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सर्जन</w:t>
      </w:r>
      <w:r>
        <w:rPr>
          <w:rFonts w:ascii="Mangal" w:eastAsia="Mangal" w:hAnsi="Mangal" w:cs="Mangal"/>
          <w:color w:val="000000"/>
        </w:rPr>
        <w:t>/</w:t>
      </w:r>
      <w:r>
        <w:rPr>
          <w:rFonts w:ascii="Mangal" w:eastAsia="Mangal" w:hAnsi="Mangal" w:cs="Mangal"/>
          <w:color w:val="000000"/>
        </w:rPr>
        <w:t>पुनर्वास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केंद्र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अथवा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किसी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सक्षम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अधिकारी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जिसमें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विकलांगता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।</w:t>
      </w:r>
    </w:p>
    <w:p w14:paraId="0000000D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lastRenderedPageBreak/>
        <w:t>सेवा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स्थानांतरण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पिछले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7 </w:t>
      </w:r>
      <w:r>
        <w:rPr>
          <w:rFonts w:ascii="Mangal" w:eastAsia="Mangal" w:hAnsi="Mangal" w:cs="Mangal"/>
          <w:color w:val="000000"/>
        </w:rPr>
        <w:t>वर्षों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दौरान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हुए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स्थानांतरणों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संख्या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दर्शाने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कार्यालयाध्यक्ष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विधिवत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हस्ताक्ष</w:t>
      </w:r>
      <w:r>
        <w:rPr>
          <w:rFonts w:ascii="Mangal" w:eastAsia="Mangal" w:hAnsi="Mangal" w:cs="Mangal"/>
          <w:color w:val="000000"/>
        </w:rPr>
        <w:t>रित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और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मोहर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सहित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तथा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उसमें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कार्यालयाध्यक्ष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नाम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पदनाम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और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जरूरी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ब्यौरे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स्पष्ट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अक्षरों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लिखे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हों।</w:t>
      </w:r>
    </w:p>
    <w:p w14:paraId="0000000E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भूतपूर्व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रक्षाकर्मियों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सेवानिवृति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।</w:t>
      </w:r>
    </w:p>
    <w:p w14:paraId="0000000F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rFonts w:ascii="Mangal" w:eastAsia="Mangal" w:hAnsi="Mangal" w:cs="Mangal"/>
          <w:color w:val="000000"/>
        </w:rPr>
        <w:t>सिंगल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गर्ल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चाइल्ड</w:t>
      </w:r>
      <w:r>
        <w:rPr>
          <w:rFonts w:ascii="Mangal" w:eastAsia="Mangal" w:hAnsi="Mangal" w:cs="Mangal"/>
          <w:color w:val="000000"/>
        </w:rPr>
        <w:t xml:space="preserve">"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 xml:space="preserve">, 100 </w:t>
      </w:r>
      <w:r>
        <w:rPr>
          <w:rFonts w:ascii="Mangal" w:eastAsia="Mangal" w:hAnsi="Mangal" w:cs="Mangal"/>
          <w:color w:val="000000"/>
        </w:rPr>
        <w:t>रू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</w:t>
      </w:r>
      <w:r>
        <w:rPr>
          <w:rFonts w:ascii="Mangal" w:eastAsia="Mangal" w:hAnsi="Mangal" w:cs="Mangal"/>
          <w:color w:val="000000"/>
        </w:rPr>
        <w:t>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ascii="Mangal" w:eastAsia="Mangal" w:hAnsi="Mangal" w:cs="Mangal"/>
          <w:color w:val="000000"/>
        </w:rPr>
        <w:t>गैर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न्यायिक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स्टाम्प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पेपर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प्रथम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मजिस्ट्रेट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सत्यापित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शपथ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।</w:t>
      </w:r>
    </w:p>
    <w:p w14:paraId="00000010" w14:textId="77777777" w:rsidR="002F4B41" w:rsidRDefault="00175E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b/>
          <w:color w:val="000000"/>
          <w:u w:val="single"/>
        </w:rPr>
        <w:t>कक्षा</w:t>
      </w:r>
      <w:r>
        <w:rPr>
          <w:rFonts w:ascii="Mangal" w:eastAsia="Mangal" w:hAnsi="Mangal" w:cs="Mangal"/>
          <w:b/>
          <w:color w:val="000000"/>
          <w:u w:val="single"/>
        </w:rPr>
        <w:t xml:space="preserve"> 2 </w:t>
      </w:r>
      <w:r>
        <w:rPr>
          <w:rFonts w:ascii="Mangal" w:eastAsia="Mangal" w:hAnsi="Mangal" w:cs="Mangal"/>
          <w:b/>
          <w:color w:val="000000"/>
          <w:u w:val="single"/>
        </w:rPr>
        <w:t>एवं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आगे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की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कक्षाओं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में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प्रवेश</w:t>
      </w:r>
      <w:r>
        <w:rPr>
          <w:rFonts w:ascii="Mangal" w:eastAsia="Mangal" w:hAnsi="Mangal" w:cs="Mangal"/>
          <w:b/>
          <w:color w:val="000000"/>
          <w:u w:val="single"/>
        </w:rPr>
        <w:t xml:space="preserve"> </w:t>
      </w:r>
      <w:r>
        <w:rPr>
          <w:rFonts w:ascii="Mangal" w:eastAsia="Mangal" w:hAnsi="Mangal" w:cs="Mangal"/>
          <w:b/>
          <w:color w:val="000000"/>
          <w:u w:val="single"/>
        </w:rPr>
        <w:t>हेतु</w:t>
      </w:r>
      <w:r>
        <w:rPr>
          <w:rFonts w:ascii="Mangal" w:eastAsia="Mangal" w:hAnsi="Mangal" w:cs="Mangal"/>
          <w:b/>
          <w:color w:val="000000"/>
          <w:u w:val="single"/>
        </w:rPr>
        <w:t>:</w:t>
      </w:r>
      <w:r>
        <w:rPr>
          <w:rFonts w:ascii="Mangal" w:eastAsia="Mangal" w:hAnsi="Mangal" w:cs="Mangal"/>
          <w:color w:val="000000"/>
        </w:rPr>
        <w:t xml:space="preserve">  </w:t>
      </w:r>
    </w:p>
    <w:p w14:paraId="50C72D6A" w14:textId="77777777" w:rsidR="009725A8" w:rsidRPr="009725A8" w:rsidRDefault="009725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 w:rsidRPr="009725A8">
        <w:rPr>
          <w:rFonts w:ascii="Mangal" w:eastAsia="Mangal" w:hAnsi="Mangal" w:cs="Mangal" w:hint="cs"/>
          <w:color w:val="000000"/>
          <w:cs/>
        </w:rPr>
        <w:t>कक्षा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2, 3, 4, 5, 6 </w:t>
      </w:r>
      <w:r w:rsidRPr="009725A8">
        <w:rPr>
          <w:rFonts w:ascii="Mangal" w:eastAsia="Mangal" w:hAnsi="Mangal" w:cs="Mangal" w:hint="cs"/>
          <w:color w:val="000000"/>
          <w:cs/>
        </w:rPr>
        <w:t>एवं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कक्षा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7 </w:t>
      </w:r>
      <w:r w:rsidRPr="009725A8">
        <w:rPr>
          <w:rFonts w:ascii="Mangal" w:eastAsia="Mangal" w:hAnsi="Mangal" w:cs="Mangal" w:hint="cs"/>
          <w:color w:val="000000"/>
          <w:cs/>
        </w:rPr>
        <w:t>में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प्रवेश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के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लिए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नामांकन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आवेदन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ऑफलाइन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माध्यम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से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दिनांक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08 </w:t>
      </w:r>
      <w:r w:rsidRPr="009725A8">
        <w:rPr>
          <w:rFonts w:ascii="Mangal" w:eastAsia="Mangal" w:hAnsi="Mangal" w:cs="Mangal" w:hint="cs"/>
          <w:color w:val="000000"/>
          <w:cs/>
        </w:rPr>
        <w:t>अप्रैल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2021 </w:t>
      </w:r>
      <w:r w:rsidRPr="009725A8">
        <w:rPr>
          <w:rFonts w:ascii="Mangal" w:eastAsia="Mangal" w:hAnsi="Mangal" w:cs="Mangal" w:hint="cs"/>
          <w:color w:val="000000"/>
          <w:cs/>
        </w:rPr>
        <w:t>से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15 </w:t>
      </w:r>
      <w:r w:rsidRPr="009725A8">
        <w:rPr>
          <w:rFonts w:ascii="Mangal" w:eastAsia="Mangal" w:hAnsi="Mangal" w:cs="Mangal" w:hint="cs"/>
          <w:color w:val="000000"/>
          <w:cs/>
        </w:rPr>
        <w:t>अप्रैल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/>
          <w:color w:val="000000"/>
        </w:rPr>
        <w:t xml:space="preserve">2021 </w:t>
      </w:r>
      <w:r w:rsidRPr="009725A8">
        <w:rPr>
          <w:rFonts w:ascii="Mangal" w:eastAsia="Mangal" w:hAnsi="Mangal" w:cs="Mangal" w:hint="cs"/>
          <w:color w:val="000000"/>
          <w:cs/>
        </w:rPr>
        <w:t>के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मध्य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ही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स्वीकार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किए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  <w:r w:rsidRPr="009725A8">
        <w:rPr>
          <w:rFonts w:ascii="Mangal" w:eastAsia="Mangal" w:hAnsi="Mangal" w:cs="Mangal" w:hint="cs"/>
          <w:color w:val="000000"/>
          <w:cs/>
        </w:rPr>
        <w:t>जाएंगे।</w:t>
      </w:r>
      <w:r w:rsidRPr="009725A8">
        <w:rPr>
          <w:rFonts w:ascii="Mangal" w:eastAsia="Mangal" w:hAnsi="Mangal" w:cs="Mangal"/>
          <w:color w:val="000000"/>
          <w:cs/>
        </w:rPr>
        <w:t xml:space="preserve"> </w:t>
      </w:r>
    </w:p>
    <w:p w14:paraId="00000012" w14:textId="1AE46559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इन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कक्षाओं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वर्तमान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रिक्तियों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आधार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दिनांक</w:t>
      </w:r>
      <w:r>
        <w:rPr>
          <w:rFonts w:ascii="Mangal" w:eastAsia="Mangal" w:hAnsi="Mangal" w:cs="Mangal"/>
          <w:color w:val="000000"/>
        </w:rPr>
        <w:t xml:space="preserve"> </w:t>
      </w:r>
      <w:r w:rsidR="009725A8">
        <w:rPr>
          <w:rFonts w:asciiTheme="minorBidi" w:hAnsiTheme="minorBidi" w:cstheme="minorBidi" w:hint="cs"/>
          <w:color w:val="000000"/>
          <w:sz w:val="24"/>
          <w:szCs w:val="24"/>
        </w:rPr>
        <w:t>19</w:t>
      </w:r>
      <w:r>
        <w:rPr>
          <w:rFonts w:ascii="Mangal" w:eastAsia="Mangal" w:hAnsi="Mangal" w:cs="Mangal"/>
          <w:color w:val="000000"/>
        </w:rPr>
        <w:t>.0</w:t>
      </w:r>
      <w:r w:rsidR="009725A8">
        <w:rPr>
          <w:rFonts w:ascii="Mangal" w:eastAsia="Mangal" w:hAnsi="Mangal" w:cs="Mangal" w:hint="cs"/>
          <w:color w:val="000000"/>
        </w:rPr>
        <w:t>4</w:t>
      </w:r>
      <w:r>
        <w:rPr>
          <w:rFonts w:ascii="Mangal" w:eastAsia="Mangal" w:hAnsi="Mangal" w:cs="Mangal"/>
          <w:color w:val="000000"/>
        </w:rPr>
        <w:t>.202</w:t>
      </w:r>
      <w:r w:rsidR="009725A8">
        <w:rPr>
          <w:rFonts w:ascii="Mangal" w:eastAsia="Mangal" w:hAnsi="Mangal" w:cs="Mangal" w:hint="cs"/>
          <w:color w:val="000000"/>
        </w:rPr>
        <w:t>1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सायं</w:t>
      </w:r>
      <w:r>
        <w:rPr>
          <w:rFonts w:ascii="Mangal" w:eastAsia="Mangal" w:hAnsi="Mangal" w:cs="Mangal"/>
          <w:color w:val="000000"/>
        </w:rPr>
        <w:t xml:space="preserve"> 4:00 </w:t>
      </w:r>
      <w:r>
        <w:rPr>
          <w:rFonts w:ascii="Mangal" w:eastAsia="Mangal" w:hAnsi="Mangal" w:cs="Mangal"/>
          <w:color w:val="000000"/>
        </w:rPr>
        <w:t>बजे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सभी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पंजीकृत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चयनित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एवं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प्रतीक्षित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सूची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जाएगी।</w:t>
      </w:r>
      <w:r>
        <w:rPr>
          <w:rFonts w:ascii="Mangal" w:eastAsia="Mangal" w:hAnsi="Mangal" w:cs="Mangal"/>
          <w:color w:val="000000"/>
        </w:rPr>
        <w:t xml:space="preserve"> </w:t>
      </w:r>
      <w:r w:rsidR="009725A8">
        <w:rPr>
          <w:rFonts w:ascii="Mangal" w:eastAsia="Mangal" w:hAnsi="Mangal" w:cs="Mangal" w:hint="cs"/>
          <w:color w:val="000000"/>
          <w:cs/>
        </w:rPr>
        <w:t xml:space="preserve">किसी कक्षा में रिक्ति नहीं होने पर </w:t>
      </w:r>
      <w:r w:rsidR="009725A8">
        <w:rPr>
          <w:rFonts w:ascii="Mangal" w:eastAsia="Mangal" w:hAnsi="Mangal" w:cs="Mangal"/>
          <w:color w:val="000000"/>
        </w:rPr>
        <w:t xml:space="preserve">विद्यार्थियों की चयनित एवं प्रतीक्षित सूची जारी </w:t>
      </w:r>
      <w:r w:rsidR="009725A8">
        <w:rPr>
          <w:rFonts w:ascii="Mangal" w:eastAsia="Mangal" w:hAnsi="Mangal" w:cs="Mangal" w:hint="cs"/>
          <w:color w:val="000000"/>
          <w:cs/>
        </w:rPr>
        <w:t xml:space="preserve">नहीं </w:t>
      </w:r>
      <w:r w:rsidR="009725A8">
        <w:rPr>
          <w:rFonts w:ascii="Mangal" w:eastAsia="Mangal" w:hAnsi="Mangal" w:cs="Mangal"/>
          <w:color w:val="000000"/>
        </w:rPr>
        <w:t>की जाएगी।</w:t>
      </w:r>
      <w:r w:rsidR="009725A8">
        <w:rPr>
          <w:rFonts w:ascii="Mangal" w:eastAsia="Mangal" w:hAnsi="Mangal" w:cs="Mangal" w:hint="cs"/>
          <w:color w:val="000000"/>
          <w:cs/>
        </w:rPr>
        <w:t xml:space="preserve"> </w:t>
      </w:r>
    </w:p>
    <w:p w14:paraId="00000013" w14:textId="26AA35D6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सिर्फ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चयनित</w:t>
      </w:r>
      <w:r>
        <w:rPr>
          <w:color w:val="000000"/>
          <w:sz w:val="24"/>
          <w:szCs w:val="24"/>
        </w:rPr>
        <w:t xml:space="preserve"> (Provisionally selected) </w:t>
      </w:r>
      <w:r>
        <w:rPr>
          <w:rFonts w:ascii="Mangal" w:eastAsia="Mangal" w:hAnsi="Mangal" w:cs="Mangal"/>
          <w:color w:val="000000"/>
        </w:rPr>
        <w:t>सूची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दिनांक</w:t>
      </w:r>
      <w:r>
        <w:rPr>
          <w:rFonts w:ascii="Mangal" w:eastAsia="Mangal" w:hAnsi="Mangal" w:cs="Mangal"/>
          <w:color w:val="000000"/>
        </w:rPr>
        <w:t xml:space="preserve"> </w:t>
      </w:r>
      <w:r w:rsidR="009725A8">
        <w:rPr>
          <w:rFonts w:ascii="Mangal" w:eastAsia="Mangal" w:hAnsi="Mangal" w:cs="Mangal" w:hint="cs"/>
          <w:color w:val="000000"/>
        </w:rPr>
        <w:t>20</w:t>
      </w:r>
      <w:r>
        <w:rPr>
          <w:rFonts w:ascii="Mangal" w:eastAsia="Mangal" w:hAnsi="Mangal" w:cs="Mangal"/>
          <w:color w:val="000000"/>
        </w:rPr>
        <w:t>.0</w:t>
      </w:r>
      <w:r w:rsidR="009725A8">
        <w:rPr>
          <w:rFonts w:ascii="Mangal" w:eastAsia="Mangal" w:hAnsi="Mangal" w:cs="Mangal" w:hint="cs"/>
          <w:color w:val="000000"/>
        </w:rPr>
        <w:t>4</w:t>
      </w:r>
      <w:r>
        <w:rPr>
          <w:rFonts w:ascii="Mangal" w:eastAsia="Mangal" w:hAnsi="Mangal" w:cs="Mangal"/>
          <w:color w:val="000000"/>
        </w:rPr>
        <w:t>.202</w:t>
      </w:r>
      <w:r w:rsidR="009725A8">
        <w:rPr>
          <w:rFonts w:ascii="Mangal" w:eastAsia="Mangal" w:hAnsi="Mangal" w:cs="Mangal" w:hint="cs"/>
          <w:color w:val="000000"/>
        </w:rPr>
        <w:t>1</w:t>
      </w:r>
      <w:r w:rsidR="009725A8">
        <w:rPr>
          <w:rFonts w:ascii="Mangal" w:eastAsia="Mangal" w:hAnsi="Mangal" w:cs="Mangal" w:hint="cs"/>
          <w:color w:val="000000"/>
          <w:cs/>
        </w:rPr>
        <w:t xml:space="preserve"> से 27.04.2021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जाएगा।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000014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प्रतीक्षा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सूची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भविष्य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रिक्ति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फोन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सूचित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जाएगा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तथा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उनके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चयनित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सूचना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वैबसाइट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प्रदर्शित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जाएगी।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000015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चयनित</w:t>
      </w:r>
      <w:r>
        <w:rPr>
          <w:color w:val="000000"/>
          <w:sz w:val="24"/>
          <w:szCs w:val="24"/>
        </w:rPr>
        <w:t xml:space="preserve"> (Provisionally selected) </w:t>
      </w:r>
      <w:r>
        <w:rPr>
          <w:rFonts w:ascii="Mangal" w:eastAsia="Mangal" w:hAnsi="Mangal" w:cs="Mangal"/>
          <w:color w:val="000000"/>
        </w:rPr>
        <w:t>सूची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अभिभावक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खाल</w:t>
      </w:r>
      <w:r>
        <w:rPr>
          <w:rFonts w:ascii="Mangal" w:eastAsia="Mangal" w:hAnsi="Mangal" w:cs="Mangal"/>
          <w:color w:val="000000"/>
        </w:rPr>
        <w:t>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फॉर्म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प्राप्त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करेंगे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तत्पश्चात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इसे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पूर्ण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रूप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सभी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मांगे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आवश्यक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सत्यापित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प्रतिलिपियों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साथ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करवाएँगे</w:t>
      </w:r>
      <w:r>
        <w:rPr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सत्यापन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हेतु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मूल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प्रस्तुत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इन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सत्यापित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प्रतिलिपियों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मूल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प्रस्तुत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नहीं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कर</w:t>
      </w:r>
      <w:r>
        <w:rPr>
          <w:rFonts w:ascii="Mangal" w:eastAsia="Mangal" w:hAnsi="Mangal" w:cs="Mangal"/>
          <w:color w:val="000000"/>
        </w:rPr>
        <w:t>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रद्द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सकता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है।</w:t>
      </w:r>
    </w:p>
    <w:p w14:paraId="00000016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फॉर्म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उसके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माता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पिता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नाम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विद्यार्थी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जन्म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अनुसार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000017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प्रक्रिया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अंतिम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चरण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प्रभारी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तथा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प्राचार्य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पूर्ण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रूप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भरे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फॉर्म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सत्यापित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</w:t>
      </w:r>
      <w:r>
        <w:rPr>
          <w:rFonts w:ascii="Mangal" w:eastAsia="Mangal" w:hAnsi="Mangal" w:cs="Mangal"/>
          <w:color w:val="000000"/>
        </w:rPr>
        <w:t>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पश्चात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अभिभावकों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अपने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पाल्य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फीस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>.</w:t>
      </w:r>
      <w:r>
        <w:rPr>
          <w:rFonts w:ascii="Mangal" w:eastAsia="Mangal" w:hAnsi="Mangal" w:cs="Mangal"/>
          <w:color w:val="000000"/>
        </w:rPr>
        <w:t>वि</w:t>
      </w:r>
      <w:r>
        <w:rPr>
          <w:rFonts w:ascii="Mangal" w:eastAsia="Mangal" w:hAnsi="Mangal" w:cs="Mangal"/>
          <w:color w:val="000000"/>
        </w:rPr>
        <w:t>.</w:t>
      </w:r>
      <w:r>
        <w:rPr>
          <w:rFonts w:ascii="Mangal" w:eastAsia="Mangal" w:hAnsi="Mangal" w:cs="Mangal"/>
          <w:color w:val="000000"/>
        </w:rPr>
        <w:t>स</w:t>
      </w:r>
      <w:r>
        <w:rPr>
          <w:rFonts w:ascii="Mangal" w:eastAsia="Mangal" w:hAnsi="Mangal" w:cs="Mangal"/>
          <w:color w:val="000000"/>
        </w:rPr>
        <w:t xml:space="preserve">.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नियमानुसार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होगी।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000018" w14:textId="77777777" w:rsidR="002F4B41" w:rsidRDefault="00175E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आवश्यक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दस्तावेजों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संदर्भ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>-</w:t>
      </w:r>
    </w:p>
    <w:p w14:paraId="00000019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अनुसूचित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जाति</w:t>
      </w:r>
      <w:r>
        <w:rPr>
          <w:rFonts w:ascii="Mangal" w:eastAsia="Mangal" w:hAnsi="Mangal" w:cs="Mangal"/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अनुसूचित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जनजाति</w:t>
      </w:r>
      <w:r>
        <w:rPr>
          <w:rFonts w:ascii="Mangal" w:eastAsia="Mangal" w:hAnsi="Mangal" w:cs="Mangal"/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अन्य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पिछड़ा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वर्ग</w:t>
      </w:r>
      <w:r>
        <w:rPr>
          <w:rFonts w:ascii="Mangal" w:eastAsia="Mangal" w:hAnsi="Mangal" w:cs="Mangal"/>
          <w:color w:val="000000"/>
        </w:rPr>
        <w:t xml:space="preserve"> (</w:t>
      </w:r>
      <w:r>
        <w:rPr>
          <w:rFonts w:ascii="Mangal" w:eastAsia="Mangal" w:hAnsi="Mangal" w:cs="Mangal"/>
          <w:color w:val="000000"/>
        </w:rPr>
        <w:t>एनसीएल</w:t>
      </w:r>
      <w:r>
        <w:rPr>
          <w:rFonts w:ascii="Mangal" w:eastAsia="Mangal" w:hAnsi="Mangal" w:cs="Mangal"/>
          <w:color w:val="000000"/>
        </w:rPr>
        <w:t xml:space="preserve">) / </w:t>
      </w:r>
      <w:r>
        <w:rPr>
          <w:rFonts w:ascii="Mangal" w:eastAsia="Mangal" w:hAnsi="Mangal" w:cs="Mangal"/>
          <w:color w:val="000000"/>
        </w:rPr>
        <w:t>ईडब्ल्यूएस</w:t>
      </w:r>
      <w:r>
        <w:rPr>
          <w:rFonts w:ascii="Mangal" w:eastAsia="Mangal" w:hAnsi="Mangal" w:cs="Mangal"/>
          <w:color w:val="000000"/>
        </w:rPr>
        <w:t xml:space="preserve"> / </w:t>
      </w:r>
      <w:r>
        <w:rPr>
          <w:rFonts w:ascii="Mangal" w:eastAsia="Mangal" w:hAnsi="Mangal" w:cs="Mangal"/>
          <w:color w:val="000000"/>
        </w:rPr>
        <w:t>बीपीएल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proofErr w:type="gramStart"/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>,  </w:t>
      </w:r>
      <w:r>
        <w:rPr>
          <w:rFonts w:ascii="Mangal" w:eastAsia="Mangal" w:hAnsi="Mangal" w:cs="Mangal"/>
          <w:color w:val="000000"/>
        </w:rPr>
        <w:t>यदि</w:t>
      </w:r>
      <w:proofErr w:type="gramEnd"/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उपलब्ध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नहीं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ऐसी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स्थिति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प्रयोजन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हेतु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माता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अथवा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पिता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आरंभ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स्वीकार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जाए।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किन्तु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संबंधित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तारीख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03 </w:t>
      </w:r>
      <w:r>
        <w:rPr>
          <w:rFonts w:ascii="Mangal" w:eastAsia="Mangal" w:hAnsi="Mangal" w:cs="Mangal"/>
          <w:color w:val="000000"/>
        </w:rPr>
        <w:t>महीने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अवधि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भीतर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।</w:t>
      </w:r>
    </w:p>
    <w:p w14:paraId="0000001A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"</w:t>
      </w:r>
      <w:r>
        <w:rPr>
          <w:rFonts w:ascii="Mangal" w:eastAsia="Mangal" w:hAnsi="Mangal" w:cs="Mangal"/>
          <w:color w:val="000000"/>
        </w:rPr>
        <w:t>दिव्यांग</w:t>
      </w:r>
      <w:r>
        <w:rPr>
          <w:rFonts w:ascii="Mangal" w:eastAsia="Mangal" w:hAnsi="Mangal" w:cs="Mangal"/>
          <w:color w:val="000000"/>
        </w:rPr>
        <w:t xml:space="preserve"> "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</w:t>
      </w:r>
      <w:r>
        <w:rPr>
          <w:rFonts w:ascii="Mangal" w:eastAsia="Mangal" w:hAnsi="Mangal" w:cs="Mangal"/>
          <w:color w:val="000000"/>
        </w:rPr>
        <w:t>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भारत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सरकार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दिनांक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04.05.1999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ज्ञापन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संख्या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>36035/85/</w:t>
      </w:r>
      <w:proofErr w:type="gramStart"/>
      <w:r>
        <w:rPr>
          <w:rFonts w:ascii="Mangal" w:eastAsia="Mangal" w:hAnsi="Mangal" w:cs="Mangal"/>
          <w:color w:val="000000"/>
        </w:rPr>
        <w:t>स्था</w:t>
      </w:r>
      <w:r>
        <w:rPr>
          <w:rFonts w:ascii="Mangal" w:eastAsia="Mangal" w:hAnsi="Mangal" w:cs="Mangal"/>
          <w:color w:val="000000"/>
        </w:rPr>
        <w:t>./</w:t>
      </w:r>
      <w:proofErr w:type="gramEnd"/>
      <w:r>
        <w:rPr>
          <w:rFonts w:ascii="Mangal" w:eastAsia="Mangal" w:hAnsi="Mangal" w:cs="Mangal"/>
          <w:color w:val="000000"/>
        </w:rPr>
        <w:t>(</w:t>
      </w:r>
      <w:r>
        <w:rPr>
          <w:rFonts w:ascii="Mangal" w:eastAsia="Mangal" w:hAnsi="Mangal" w:cs="Mangal"/>
          <w:color w:val="000000"/>
        </w:rPr>
        <w:t>एससीटी</w:t>
      </w:r>
      <w:r>
        <w:rPr>
          <w:rFonts w:ascii="Mangal" w:eastAsia="Mangal" w:hAnsi="Mangal" w:cs="Mangal"/>
          <w:color w:val="000000"/>
        </w:rPr>
        <w:t xml:space="preserve">)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परिभाषित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सिविल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सर्जन</w:t>
      </w:r>
      <w:r>
        <w:rPr>
          <w:rFonts w:ascii="Mangal" w:eastAsia="Mangal" w:hAnsi="Mangal" w:cs="Mangal"/>
          <w:color w:val="000000"/>
        </w:rPr>
        <w:t>/</w:t>
      </w:r>
      <w:r>
        <w:rPr>
          <w:rFonts w:ascii="Mangal" w:eastAsia="Mangal" w:hAnsi="Mangal" w:cs="Mangal"/>
          <w:color w:val="000000"/>
        </w:rPr>
        <w:t>पुनर्वास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केंद्र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अथवा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किसी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सक्षम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अधिकारी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जिसमें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विकलांगता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।</w:t>
      </w:r>
    </w:p>
    <w:p w14:paraId="0000001B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सेवा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स्थानांतरण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पिछले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7 </w:t>
      </w:r>
      <w:r>
        <w:rPr>
          <w:rFonts w:ascii="Mangal" w:eastAsia="Mangal" w:hAnsi="Mangal" w:cs="Mangal"/>
          <w:color w:val="000000"/>
        </w:rPr>
        <w:t>वर्षों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दौरान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हुए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स्थानांतरणों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संख्या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दर्शाने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कार्यालयाध्यक्ष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विधिवत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हस्ताक्षरित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और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मोहर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सहित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तथा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उसमें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कार्या</w:t>
      </w:r>
      <w:r>
        <w:rPr>
          <w:rFonts w:ascii="Mangal" w:eastAsia="Mangal" w:hAnsi="Mangal" w:cs="Mangal"/>
          <w:color w:val="000000"/>
        </w:rPr>
        <w:t>लयाध्यक्ष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नाम</w:t>
      </w:r>
      <w:r>
        <w:rPr>
          <w:color w:val="000000"/>
          <w:sz w:val="24"/>
          <w:szCs w:val="24"/>
        </w:rPr>
        <w:t xml:space="preserve">, </w:t>
      </w:r>
      <w:r>
        <w:rPr>
          <w:rFonts w:ascii="Mangal" w:eastAsia="Mangal" w:hAnsi="Mangal" w:cs="Mangal"/>
          <w:color w:val="000000"/>
        </w:rPr>
        <w:t>पदनाम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और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अन्य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जरूरी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ब्यौरे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स्पष्ट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अक्षरों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में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लिखे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हों।</w:t>
      </w:r>
    </w:p>
    <w:p w14:paraId="0000001C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भूतपूर्व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रक्षाकर्मियों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सेवानिवृति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>-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।</w:t>
      </w:r>
    </w:p>
    <w:p w14:paraId="0000001D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>
        <w:rPr>
          <w:rFonts w:ascii="Mangal" w:eastAsia="Mangal" w:hAnsi="Mangal" w:cs="Mangal"/>
          <w:color w:val="000000"/>
        </w:rPr>
        <w:t>सिंगल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गर्ल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चाइल्ड</w:t>
      </w:r>
      <w:r>
        <w:rPr>
          <w:rFonts w:ascii="Mangal" w:eastAsia="Mangal" w:hAnsi="Mangal" w:cs="Mangal"/>
          <w:color w:val="000000"/>
        </w:rPr>
        <w:t xml:space="preserve">"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तहत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आवेदन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वाले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बच्चों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color w:val="000000"/>
          <w:sz w:val="24"/>
          <w:szCs w:val="24"/>
        </w:rPr>
        <w:t xml:space="preserve">, 100 </w:t>
      </w:r>
      <w:r>
        <w:rPr>
          <w:rFonts w:ascii="Mangal" w:eastAsia="Mangal" w:hAnsi="Mangal" w:cs="Mangal"/>
          <w:color w:val="000000"/>
        </w:rPr>
        <w:t>रू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rFonts w:ascii="Mangal" w:eastAsia="Mangal" w:hAnsi="Mangal" w:cs="Mangal"/>
          <w:color w:val="000000"/>
        </w:rPr>
        <w:t>गैर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न्यायिक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स्टाम्प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पेपर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प्रथम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श्रेणी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मजिस्ट्रेट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द्वारा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सत्यापित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शपथ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होगा</w:t>
      </w:r>
      <w:r>
        <w:rPr>
          <w:color w:val="000000"/>
          <w:sz w:val="24"/>
          <w:szCs w:val="24"/>
        </w:rPr>
        <w:t> </w:t>
      </w:r>
      <w:r>
        <w:rPr>
          <w:rFonts w:ascii="Mangal" w:eastAsia="Mangal" w:hAnsi="Mangal" w:cs="Mangal"/>
          <w:color w:val="000000"/>
        </w:rPr>
        <w:t>।</w:t>
      </w:r>
    </w:p>
    <w:p w14:paraId="0000001E" w14:textId="77777777" w:rsidR="002F4B41" w:rsidRDefault="00175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0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Mangal" w:eastAsia="Mangal" w:hAnsi="Mangal" w:cs="Mangal"/>
          <w:color w:val="000000"/>
        </w:rPr>
        <w:t>उपरोक्त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अलावा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जन्म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पत्र</w:t>
      </w:r>
      <w:r>
        <w:rPr>
          <w:rFonts w:ascii="Mangal" w:eastAsia="Mangal" w:hAnsi="Mangal" w:cs="Mangal"/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आवासीय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प्रमाण</w:t>
      </w:r>
      <w:r>
        <w:rPr>
          <w:rFonts w:ascii="Mangal" w:eastAsia="Mangal" w:hAnsi="Mangal" w:cs="Mangal"/>
          <w:color w:val="000000"/>
          <w:sz w:val="24"/>
          <w:szCs w:val="24"/>
        </w:rPr>
        <w:t>,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आधार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कार्ड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प्रतिलिपियाँ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एवं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ब्लड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ग्रुप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रिपोर्ट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इत्यादि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भी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जमा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करने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होंगे।</w:t>
      </w:r>
      <w:r>
        <w:rPr>
          <w:rFonts w:ascii="Mangal" w:eastAsia="Mangal" w:hAnsi="Mangal" w:cs="Mangal"/>
          <w:color w:val="000000"/>
        </w:rPr>
        <w:t xml:space="preserve"> </w:t>
      </w:r>
    </w:p>
    <w:p w14:paraId="00F4C1FE" w14:textId="627DDC5A" w:rsidR="00DD22EF" w:rsidRPr="00EE5E6D" w:rsidRDefault="00DD22EF" w:rsidP="00EE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angal" w:eastAsia="Mangal" w:hAnsi="Mangal" w:cs="Mangal"/>
          <w:color w:val="000000"/>
        </w:rPr>
      </w:pPr>
      <w:r w:rsidRPr="00EE5E6D">
        <w:rPr>
          <w:rFonts w:ascii="Mangal" w:eastAsia="Mangal" w:hAnsi="Mangal" w:cs="Mangal" w:hint="cs"/>
          <w:color w:val="000000"/>
          <w:cs/>
        </w:rPr>
        <w:t>प्रवेश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हेतु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सही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एवं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पूर्ण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रूप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से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भरे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हुए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नामांकन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आवेदन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फॉर्म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ही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स्वीकार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किए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जाएंगे।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गलत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या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त्रुटिपूर्ण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नामांकन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आवेदन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निरस्त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कर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दिए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जाएंगे</w:t>
      </w:r>
      <w:r w:rsidRPr="00EE5E6D">
        <w:rPr>
          <w:rFonts w:ascii="Mangal" w:eastAsia="Mangal" w:hAnsi="Mangal" w:cs="Mangal"/>
          <w:color w:val="000000"/>
        </w:rPr>
        <w:t xml:space="preserve">, </w:t>
      </w:r>
      <w:r w:rsidRPr="00EE5E6D">
        <w:rPr>
          <w:rFonts w:ascii="Mangal" w:eastAsia="Mangal" w:hAnsi="Mangal" w:cs="Mangal" w:hint="cs"/>
          <w:color w:val="000000"/>
          <w:cs/>
        </w:rPr>
        <w:t>जिसकी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पूर्ण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जिम्मेदारी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अभिभावक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स्वयं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की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  <w:r w:rsidRPr="00EE5E6D">
        <w:rPr>
          <w:rFonts w:ascii="Mangal" w:eastAsia="Mangal" w:hAnsi="Mangal" w:cs="Mangal" w:hint="cs"/>
          <w:color w:val="000000"/>
          <w:cs/>
        </w:rPr>
        <w:t>होगी।</w:t>
      </w:r>
      <w:r w:rsidRPr="00EE5E6D">
        <w:rPr>
          <w:rFonts w:ascii="Mangal" w:eastAsia="Mangal" w:hAnsi="Mangal" w:cs="Mangal"/>
          <w:color w:val="000000"/>
          <w:cs/>
        </w:rPr>
        <w:t xml:space="preserve"> </w:t>
      </w:r>
    </w:p>
    <w:p w14:paraId="37648AE2" w14:textId="77777777" w:rsidR="00EE5E6D" w:rsidRPr="00EE5E6D" w:rsidRDefault="00DD22EF" w:rsidP="00DD2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DD22EF">
        <w:rPr>
          <w:rFonts w:ascii="Mangal" w:eastAsia="Mangal" w:hAnsi="Mangal" w:cs="Mangal" w:hint="cs"/>
          <w:color w:val="000000"/>
          <w:cs/>
        </w:rPr>
        <w:t>नामांकन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आवेदन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के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साथ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सभी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आवश्यक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दस्तावेजों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राजपत्रित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अधिकारी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द्वारा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प्रमाणित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या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स्वप्रमाणित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प्रतिलिपियां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भी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सलंग्न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जाएंगी</w:t>
      </w:r>
      <w:r w:rsidRPr="00DD22EF">
        <w:rPr>
          <w:rFonts w:ascii="Mangal" w:eastAsia="Mangal" w:hAnsi="Mangal" w:cs="Mangal"/>
          <w:color w:val="000000"/>
        </w:rPr>
        <w:t xml:space="preserve">, </w:t>
      </w:r>
      <w:r w:rsidRPr="00DD22EF">
        <w:rPr>
          <w:rFonts w:ascii="Mangal" w:eastAsia="Mangal" w:hAnsi="Mangal" w:cs="Mangal" w:hint="cs"/>
          <w:color w:val="000000"/>
          <w:cs/>
        </w:rPr>
        <w:t>अन्यथा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आपका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आवेदन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अमान्य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होगा।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इन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दस्तावेजों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जानकारी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केंद्रीय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विद्यालय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संगठन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सत्र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/>
          <w:color w:val="000000"/>
        </w:rPr>
        <w:t xml:space="preserve">2021-22 </w:t>
      </w:r>
      <w:r w:rsidRPr="00DD22EF">
        <w:rPr>
          <w:rFonts w:ascii="Mangal" w:eastAsia="Mangal" w:hAnsi="Mangal" w:cs="Mangal" w:hint="cs"/>
          <w:color w:val="000000"/>
          <w:cs/>
        </w:rPr>
        <w:t>के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लिए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जारी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गई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प्रवेश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हेतु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गाइड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लाइन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के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पेज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नंबर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/>
          <w:color w:val="000000"/>
        </w:rPr>
        <w:t xml:space="preserve">13 </w:t>
      </w:r>
      <w:r w:rsidRPr="00DD22EF">
        <w:rPr>
          <w:rFonts w:ascii="Mangal" w:eastAsia="Mangal" w:hAnsi="Mangal" w:cs="Mangal" w:hint="cs"/>
          <w:color w:val="000000"/>
          <w:cs/>
        </w:rPr>
        <w:t>पर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दी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गई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है</w:t>
      </w:r>
      <w:r w:rsidRPr="00DD22EF">
        <w:rPr>
          <w:rFonts w:ascii="Mangal" w:eastAsia="Mangal" w:hAnsi="Mangal" w:cs="Mangal"/>
          <w:color w:val="000000"/>
        </w:rPr>
        <w:t xml:space="preserve">, </w:t>
      </w:r>
      <w:r w:rsidRPr="00DD22EF">
        <w:rPr>
          <w:rFonts w:ascii="Mangal" w:eastAsia="Mangal" w:hAnsi="Mangal" w:cs="Mangal" w:hint="cs"/>
          <w:color w:val="000000"/>
          <w:cs/>
        </w:rPr>
        <w:t>जिसे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आप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विद्यालय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की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वेबसाइट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से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डाउनलोड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कर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सकते</w:t>
      </w:r>
      <w:r w:rsidRPr="00DD22EF">
        <w:rPr>
          <w:rFonts w:ascii="Mangal" w:eastAsia="Mangal" w:hAnsi="Mangal" w:cs="Mangal"/>
          <w:color w:val="000000"/>
          <w:cs/>
        </w:rPr>
        <w:t xml:space="preserve"> </w:t>
      </w:r>
      <w:r w:rsidRPr="00DD22EF">
        <w:rPr>
          <w:rFonts w:ascii="Mangal" w:eastAsia="Mangal" w:hAnsi="Mangal" w:cs="Mangal" w:hint="cs"/>
          <w:color w:val="000000"/>
          <w:cs/>
        </w:rPr>
        <w:t>हैं।</w:t>
      </w:r>
      <w:r w:rsidRPr="00DD22EF">
        <w:rPr>
          <w:rFonts w:ascii="Mangal" w:eastAsia="Mangal" w:hAnsi="Mangal" w:cs="Mangal"/>
          <w:color w:val="000000"/>
          <w:cs/>
        </w:rPr>
        <w:t xml:space="preserve">  </w:t>
      </w:r>
    </w:p>
    <w:p w14:paraId="7ADA7D48" w14:textId="77777777" w:rsidR="00EE5E6D" w:rsidRPr="00EE5E6D" w:rsidRDefault="00175EE5" w:rsidP="00EE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Mangal" w:eastAsia="Mangal" w:hAnsi="Mangal" w:cs="Mangal"/>
          <w:color w:val="000000"/>
        </w:rPr>
        <w:t>प्रवेश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हेतु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कर्मचारियों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को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किसी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प्रकार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प्रलोभन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देना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या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किसी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गलत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तरीके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दबाव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बनाना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कानूनन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जुर्म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इसके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लिए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केंद्रीय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विद्यालय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संगठन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के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नियमानुसार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कार्यवाही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की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जा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सकती</w:t>
      </w:r>
      <w:r>
        <w:rPr>
          <w:rFonts w:ascii="Mangal" w:eastAsia="Mangal" w:hAnsi="Mangal" w:cs="Mangal"/>
          <w:color w:val="000000"/>
        </w:rPr>
        <w:t xml:space="preserve"> </w:t>
      </w:r>
      <w:r>
        <w:rPr>
          <w:rFonts w:ascii="Mangal" w:eastAsia="Mangal" w:hAnsi="Mangal" w:cs="Mangal"/>
          <w:color w:val="000000"/>
        </w:rPr>
        <w:t>है।</w:t>
      </w:r>
    </w:p>
    <w:p w14:paraId="00000020" w14:textId="21A610AD" w:rsidR="002F4B41" w:rsidRPr="00EE5E6D" w:rsidRDefault="00175EE5" w:rsidP="00EE5E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EE5E6D">
        <w:rPr>
          <w:rFonts w:ascii="Mangal" w:eastAsia="Mangal" w:hAnsi="Mangal" w:cs="Mangal"/>
          <w:color w:val="000000"/>
        </w:rPr>
        <w:t>प्रवेश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के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लिए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विद्यालय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में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उपस्थित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होने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के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दौरान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सभी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अभिभावक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गण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कोव</w:t>
      </w:r>
      <w:r w:rsidRPr="00EE5E6D">
        <w:rPr>
          <w:rFonts w:ascii="Mangal" w:eastAsia="Mangal" w:hAnsi="Mangal" w:cs="Mangal"/>
          <w:color w:val="000000"/>
        </w:rPr>
        <w:t>िड</w:t>
      </w:r>
      <w:r w:rsidRPr="00EE5E6D">
        <w:rPr>
          <w:rFonts w:ascii="Mangal" w:eastAsia="Mangal" w:hAnsi="Mangal" w:cs="Mangal"/>
          <w:color w:val="000000"/>
        </w:rPr>
        <w:t>-</w:t>
      </w:r>
      <w:r w:rsidRPr="00EE5E6D">
        <w:rPr>
          <w:color w:val="000000"/>
          <w:sz w:val="24"/>
          <w:szCs w:val="24"/>
        </w:rPr>
        <w:t xml:space="preserve">19 </w:t>
      </w:r>
      <w:r w:rsidRPr="00EE5E6D">
        <w:rPr>
          <w:rFonts w:ascii="Mangal" w:eastAsia="Mangal" w:hAnsi="Mangal" w:cs="Mangal"/>
          <w:color w:val="000000"/>
        </w:rPr>
        <w:t>के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प्रसार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एवं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रोकथाम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हेतु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="009725A8" w:rsidRPr="00EE5E6D">
        <w:rPr>
          <w:rFonts w:ascii="Mangal" w:eastAsia="Mangal" w:hAnsi="Mangal" w:cs="Mangal" w:hint="cs"/>
          <w:color w:val="000000"/>
          <w:cs/>
        </w:rPr>
        <w:t xml:space="preserve">राज्य सरकार </w:t>
      </w:r>
      <w:r w:rsidRPr="00EE5E6D">
        <w:rPr>
          <w:rFonts w:ascii="Mangal" w:eastAsia="Mangal" w:hAnsi="Mangal" w:cs="Mangal"/>
          <w:color w:val="000000"/>
        </w:rPr>
        <w:t>द्वारा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जारी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की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गई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गाइडलाइन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की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पालना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सुनिश्चित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करेंगे।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अर्थात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बिना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मास्क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के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विद्यालय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में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प्रवेश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वर्जित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है।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विद्यालय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परिसर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में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सभी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सोशल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डिस्टेंसिंग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की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पालना</w:t>
      </w:r>
      <w:r w:rsidRPr="00EE5E6D">
        <w:rPr>
          <w:rFonts w:ascii="Mangal" w:eastAsia="Mangal" w:hAnsi="Mangal" w:cs="Mangal"/>
          <w:color w:val="000000"/>
        </w:rPr>
        <w:t xml:space="preserve"> </w:t>
      </w:r>
      <w:r w:rsidRPr="00EE5E6D">
        <w:rPr>
          <w:rFonts w:ascii="Mangal" w:eastAsia="Mangal" w:hAnsi="Mangal" w:cs="Mangal"/>
          <w:color w:val="000000"/>
        </w:rPr>
        <w:t>करेंगे।</w:t>
      </w:r>
    </w:p>
    <w:p w14:paraId="00000021" w14:textId="77777777" w:rsidR="002F4B41" w:rsidRDefault="00175EE5">
      <w:pPr>
        <w:tabs>
          <w:tab w:val="left" w:pos="66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22" w14:textId="77777777" w:rsidR="002F4B41" w:rsidRDefault="00175EE5">
      <w:pPr>
        <w:tabs>
          <w:tab w:val="left" w:pos="6615"/>
        </w:tabs>
        <w:spacing w:after="0"/>
        <w:jc w:val="both"/>
        <w:rPr>
          <w:sz w:val="24"/>
          <w:szCs w:val="24"/>
        </w:rPr>
      </w:pPr>
      <w:r>
        <w:tab/>
      </w:r>
      <w:r>
        <w:rPr>
          <w:rFonts w:ascii="Mangal" w:eastAsia="Mangal" w:hAnsi="Mangal" w:cs="Mangal"/>
        </w:rPr>
        <w:t>आज्ञा</w:t>
      </w:r>
      <w:r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से</w:t>
      </w:r>
      <w:r>
        <w:rPr>
          <w:sz w:val="24"/>
          <w:szCs w:val="24"/>
        </w:rPr>
        <w:t>,</w:t>
      </w:r>
    </w:p>
    <w:p w14:paraId="00000023" w14:textId="77777777" w:rsidR="002F4B41" w:rsidRDefault="00175EE5">
      <w:pPr>
        <w:tabs>
          <w:tab w:val="left" w:pos="6615"/>
        </w:tabs>
        <w:spacing w:after="0"/>
        <w:jc w:val="both"/>
        <w:rPr>
          <w:sz w:val="24"/>
          <w:szCs w:val="24"/>
        </w:rPr>
      </w:pPr>
      <w:r>
        <w:rPr>
          <w:rFonts w:ascii="Mangal" w:eastAsia="Mangal" w:hAnsi="Mangal" w:cs="Mangal"/>
        </w:rPr>
        <w:t xml:space="preserve">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Mangal" w:eastAsia="Mangal" w:hAnsi="Mangal" w:cs="Mangal"/>
        </w:rPr>
        <w:t>प्राचार्य</w:t>
      </w:r>
      <w:r>
        <w:rPr>
          <w:rFonts w:ascii="Mangal" w:eastAsia="Mangal" w:hAnsi="Mangal" w:cs="Mangal"/>
        </w:rPr>
        <w:t xml:space="preserve"> </w:t>
      </w:r>
    </w:p>
    <w:p w14:paraId="00000024" w14:textId="77777777" w:rsidR="002F4B41" w:rsidRDefault="00175EE5">
      <w:pPr>
        <w:tabs>
          <w:tab w:val="left" w:pos="66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Mangal" w:eastAsia="Mangal" w:hAnsi="Mangal" w:cs="Mangal"/>
        </w:rPr>
        <w:t>केंद्रीय</w:t>
      </w:r>
      <w:r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विद्यालय</w:t>
      </w:r>
      <w:r>
        <w:rPr>
          <w:rFonts w:ascii="Mangal" w:eastAsia="Mangal" w:hAnsi="Mangal" w:cs="Mangal"/>
        </w:rPr>
        <w:t xml:space="preserve"> </w:t>
      </w:r>
      <w:r>
        <w:rPr>
          <w:rFonts w:ascii="Mangal" w:eastAsia="Mangal" w:hAnsi="Mangal" w:cs="Mangal"/>
        </w:rPr>
        <w:t>बांदीकुई</w:t>
      </w:r>
    </w:p>
    <w:p w14:paraId="00000025" w14:textId="77777777" w:rsidR="002F4B41" w:rsidRDefault="002F4B41"/>
    <w:sectPr w:rsidR="002F4B41">
      <w:pgSz w:w="11906" w:h="16838"/>
      <w:pgMar w:top="1440" w:right="1440" w:bottom="1152" w:left="144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3F14"/>
    <w:multiLevelType w:val="multilevel"/>
    <w:tmpl w:val="05DC1D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41"/>
    <w:rsid w:val="00175EE5"/>
    <w:rsid w:val="00246415"/>
    <w:rsid w:val="002F4B41"/>
    <w:rsid w:val="009725A8"/>
    <w:rsid w:val="00DD22EF"/>
    <w:rsid w:val="00E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BF2A"/>
  <w15:docId w15:val="{A6D7CC13-8DE1-49E5-B613-1ADFF931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641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dcterms:created xsi:type="dcterms:W3CDTF">2021-04-03T09:44:00Z</dcterms:created>
  <dcterms:modified xsi:type="dcterms:W3CDTF">2021-04-03T10:05:00Z</dcterms:modified>
</cp:coreProperties>
</file>